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5612CD" w:rsidRDefault="00850C07" w:rsidP="00C30426">
      <w:pPr>
        <w:jc w:val="center"/>
        <w:rPr>
          <w:rFonts w:ascii="Century Gothic" w:hAnsi="Century Gothic"/>
          <w:b/>
          <w:color w:val="FFC000"/>
          <w:sz w:val="28"/>
        </w:rPr>
      </w:pPr>
      <w:r w:rsidRPr="005612CD">
        <w:rPr>
          <w:rFonts w:ascii="Century Gothic" w:hAnsi="Century Gothic"/>
          <w:b/>
          <w:color w:val="FFC000"/>
          <w:sz w:val="28"/>
        </w:rPr>
        <w:t>Yea</w:t>
      </w:r>
      <w:r w:rsidR="00F213B1" w:rsidRPr="005612CD">
        <w:rPr>
          <w:rFonts w:ascii="Century Gothic" w:hAnsi="Century Gothic"/>
          <w:b/>
          <w:color w:val="FFC000"/>
          <w:sz w:val="28"/>
        </w:rPr>
        <w:t>r 2</w:t>
      </w:r>
      <w:r w:rsidR="00C30426" w:rsidRPr="005612CD">
        <w:rPr>
          <w:rFonts w:ascii="Century Gothic" w:hAnsi="Century Gothic"/>
          <w:b/>
          <w:color w:val="FFC000"/>
          <w:sz w:val="28"/>
        </w:rPr>
        <w:t xml:space="preserve">: </w:t>
      </w:r>
      <w:r w:rsidR="00647D25" w:rsidRPr="005612CD">
        <w:rPr>
          <w:rFonts w:ascii="Century Gothic" w:hAnsi="Century Gothic"/>
          <w:b/>
          <w:color w:val="FFC000"/>
          <w:sz w:val="28"/>
        </w:rPr>
        <w:t>Summer 1</w:t>
      </w:r>
      <w:r w:rsidR="00324C48" w:rsidRPr="005612CD">
        <w:rPr>
          <w:rFonts w:ascii="Century Gothic" w:hAnsi="Century Gothic"/>
          <w:b/>
          <w:color w:val="FFC000"/>
          <w:sz w:val="28"/>
        </w:rPr>
        <w:t xml:space="preserve"> Spellings</w:t>
      </w:r>
    </w:p>
    <w:tbl>
      <w:tblPr>
        <w:tblStyle w:val="TableGrid"/>
        <w:tblW w:w="13484" w:type="dxa"/>
        <w:jc w:val="center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Look w:val="04A0" w:firstRow="1" w:lastRow="0" w:firstColumn="1" w:lastColumn="0" w:noHBand="0" w:noVBand="1"/>
      </w:tblPr>
      <w:tblGrid>
        <w:gridCol w:w="4760"/>
        <w:gridCol w:w="4523"/>
        <w:gridCol w:w="4201"/>
      </w:tblGrid>
      <w:tr w:rsidR="005612CD" w:rsidRPr="005612CD" w:rsidTr="005612CD">
        <w:trPr>
          <w:trHeight w:val="395"/>
          <w:jc w:val="center"/>
        </w:trPr>
        <w:tc>
          <w:tcPr>
            <w:tcW w:w="4760" w:type="dxa"/>
          </w:tcPr>
          <w:p w:rsidR="005612CD" w:rsidRPr="005612CD" w:rsidRDefault="005612CD" w:rsidP="00676D7E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Test date: 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>19</w:t>
            </w:r>
            <w:r w:rsidR="006D50D3" w:rsidRPr="006D50D3">
              <w:rPr>
                <w:rFonts w:ascii="Century Gothic" w:hAnsi="Century Gothic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April</w:t>
            </w:r>
          </w:p>
          <w:p w:rsidR="005612CD" w:rsidRPr="005612CD" w:rsidRDefault="005612CD" w:rsidP="00676D7E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</w:p>
          <w:p w:rsidR="008334E2" w:rsidRPr="008334E2" w:rsidRDefault="005612CD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 </w:t>
            </w:r>
            <w:r w:rsidR="008334E2" w:rsidRPr="008334E2">
              <w:rPr>
                <w:rFonts w:ascii="Century Gothic" w:hAnsi="Century Gothic"/>
                <w:color w:val="FFC000"/>
                <w:sz w:val="24"/>
                <w:szCs w:val="24"/>
              </w:rPr>
              <w:t>nicer</w:t>
            </w: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color w:val="FFC000"/>
                <w:sz w:val="24"/>
                <w:szCs w:val="24"/>
              </w:rPr>
              <w:t>writer</w:t>
            </w: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color w:val="FFC000"/>
                <w:sz w:val="24"/>
                <w:szCs w:val="24"/>
              </w:rPr>
              <w:t>baker</w:t>
            </w: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color w:val="FFC000"/>
                <w:sz w:val="24"/>
                <w:szCs w:val="24"/>
              </w:rPr>
              <w:t>hoped</w:t>
            </w: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color w:val="FFC000"/>
                <w:sz w:val="24"/>
                <w:szCs w:val="24"/>
              </w:rPr>
              <w:t>loved</w:t>
            </w: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color w:val="FFC000"/>
                <w:sz w:val="24"/>
                <w:szCs w:val="24"/>
              </w:rPr>
              <w:t>largest</w:t>
            </w: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color w:val="FFC000"/>
                <w:sz w:val="24"/>
                <w:szCs w:val="24"/>
              </w:rPr>
              <w:t>closest</w:t>
            </w: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color w:val="FFC000"/>
                <w:sz w:val="24"/>
                <w:szCs w:val="24"/>
              </w:rPr>
              <w:t>looser</w:t>
            </w:r>
          </w:p>
          <w:p w:rsidR="005612CD" w:rsidRPr="004035A5" w:rsidRDefault="004035A5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4035A5">
              <w:rPr>
                <w:rFonts w:ascii="Century Gothic" w:hAnsi="Century Gothic"/>
                <w:color w:val="FFC000"/>
                <w:sz w:val="24"/>
                <w:szCs w:val="24"/>
              </w:rPr>
              <w:t>seaside</w:t>
            </w:r>
          </w:p>
          <w:p w:rsidR="004035A5" w:rsidRPr="008334E2" w:rsidRDefault="004035A5" w:rsidP="008334E2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4035A5">
              <w:rPr>
                <w:rFonts w:ascii="Century Gothic" w:hAnsi="Century Gothic"/>
                <w:color w:val="FFC000"/>
                <w:sz w:val="24"/>
                <w:szCs w:val="24"/>
              </w:rPr>
              <w:t>tourist</w:t>
            </w:r>
          </w:p>
        </w:tc>
        <w:tc>
          <w:tcPr>
            <w:tcW w:w="4523" w:type="dxa"/>
          </w:tcPr>
          <w:p w:rsidR="005612CD" w:rsidRPr="005612CD" w:rsidRDefault="005612CD" w:rsidP="00676D7E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Test date: 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>26</w:t>
            </w:r>
            <w:r w:rsidR="006D50D3" w:rsidRPr="006D50D3">
              <w:rPr>
                <w:rFonts w:ascii="Century Gothic" w:hAnsi="Century Gothic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April </w:t>
            </w:r>
          </w:p>
          <w:p w:rsidR="005612CD" w:rsidRPr="005612CD" w:rsidRDefault="005612CD" w:rsidP="00676D7E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want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watch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wander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quality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wasps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squats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quantity 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wand</w:t>
            </w:r>
          </w:p>
          <w:p w:rsidR="005612CD" w:rsidRDefault="004035A5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physical</w:t>
            </w:r>
          </w:p>
          <w:p w:rsidR="004035A5" w:rsidRPr="005612CD" w:rsidRDefault="004035A5" w:rsidP="008334E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 xml:space="preserve">human </w:t>
            </w:r>
          </w:p>
        </w:tc>
        <w:tc>
          <w:tcPr>
            <w:tcW w:w="4201" w:type="dxa"/>
          </w:tcPr>
          <w:p w:rsidR="005612CD" w:rsidRPr="005612CD" w:rsidRDefault="005612CD" w:rsidP="00C310DD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Test date: 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>3</w:t>
            </w:r>
            <w:r w:rsidR="006D50D3" w:rsidRPr="006D50D3">
              <w:rPr>
                <w:rFonts w:ascii="Century Gothic" w:hAnsi="Century Gothic"/>
                <w:b/>
                <w:color w:val="FFC000"/>
                <w:sz w:val="24"/>
                <w:szCs w:val="24"/>
                <w:vertAlign w:val="superscript"/>
              </w:rPr>
              <w:t>rd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May </w:t>
            </w:r>
          </w:p>
          <w:p w:rsidR="005612CD" w:rsidRPr="005612CD" w:rsidRDefault="005612CD" w:rsidP="00C310DD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word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work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worm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world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war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warm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towards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warn</w:t>
            </w:r>
          </w:p>
          <w:p w:rsidR="00187FC9" w:rsidRDefault="00187FC9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pier</w:t>
            </w:r>
          </w:p>
          <w:p w:rsidR="005612CD" w:rsidRPr="005612CD" w:rsidRDefault="00187FC9" w:rsidP="008334E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promenade</w:t>
            </w:r>
            <w:r w:rsidR="004035A5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 </w:t>
            </w:r>
            <w:r w:rsidR="008334E2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 </w:t>
            </w:r>
          </w:p>
        </w:tc>
      </w:tr>
      <w:tr w:rsidR="005612CD" w:rsidRPr="005612CD" w:rsidTr="005612CD">
        <w:trPr>
          <w:trHeight w:val="2279"/>
          <w:jc w:val="center"/>
        </w:trPr>
        <w:tc>
          <w:tcPr>
            <w:tcW w:w="4760" w:type="dxa"/>
          </w:tcPr>
          <w:p w:rsidR="005612CD" w:rsidRPr="005612CD" w:rsidRDefault="005612CD" w:rsidP="00C310DD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Test date: 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>10</w:t>
            </w:r>
            <w:r w:rsidR="006D50D3" w:rsidRPr="006D50D3">
              <w:rPr>
                <w:rFonts w:ascii="Century Gothic" w:hAnsi="Century Gothic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May </w:t>
            </w:r>
            <w:r w:rsidR="008334E2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</w:t>
            </w:r>
            <w:r w:rsidRPr="005612CD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 </w:t>
            </w:r>
          </w:p>
          <w:p w:rsidR="005612CD" w:rsidRPr="005612CD" w:rsidRDefault="005612CD" w:rsidP="00C310DD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television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treasure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usual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measure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pleasure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vision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decision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visual</w:t>
            </w:r>
          </w:p>
          <w:p w:rsidR="00187FC9" w:rsidRPr="00187FC9" w:rsidRDefault="00187FC9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cliff</w:t>
            </w:r>
          </w:p>
          <w:p w:rsidR="005612CD" w:rsidRPr="005612CD" w:rsidRDefault="00187FC9" w:rsidP="008334E2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cave</w:t>
            </w:r>
            <w:r w:rsidR="008334E2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4523" w:type="dxa"/>
          </w:tcPr>
          <w:p w:rsidR="005612CD" w:rsidRDefault="005612CD" w:rsidP="00C310DD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Test date: 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>17</w:t>
            </w:r>
            <w:r w:rsidR="008334E2" w:rsidRPr="008334E2">
              <w:rPr>
                <w:rFonts w:ascii="Century Gothic" w:hAnsi="Century Gothic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="008334E2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May </w:t>
            </w:r>
          </w:p>
          <w:p w:rsidR="005612CD" w:rsidRDefault="005612CD" w:rsidP="00C310DD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payment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enjoyment 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agreement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achievement 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darkness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rudeness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sadness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kindness</w:t>
            </w:r>
          </w:p>
          <w:p w:rsidR="004035A5" w:rsidRPr="00187FC9" w:rsidRDefault="00187FC9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beach</w:t>
            </w:r>
          </w:p>
          <w:p w:rsidR="00187FC9" w:rsidRPr="008334E2" w:rsidRDefault="00187FC9" w:rsidP="008334E2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waves</w:t>
            </w:r>
          </w:p>
          <w:p w:rsidR="005612CD" w:rsidRPr="005612CD" w:rsidRDefault="005612CD" w:rsidP="008334E2">
            <w:pPr>
              <w:pStyle w:val="ListParagraph"/>
              <w:rPr>
                <w:rFonts w:ascii="Century Gothic" w:hAnsi="Century Gothic"/>
                <w:color w:val="FFC000"/>
                <w:sz w:val="24"/>
                <w:szCs w:val="24"/>
              </w:rPr>
            </w:pPr>
          </w:p>
        </w:tc>
        <w:tc>
          <w:tcPr>
            <w:tcW w:w="4201" w:type="dxa"/>
          </w:tcPr>
          <w:p w:rsidR="008334E2" w:rsidRDefault="008334E2" w:rsidP="008334E2">
            <w:pPr>
              <w:ind w:left="360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  <w:r w:rsidRPr="008334E2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Test Date: 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24</w:t>
            </w:r>
            <w:r w:rsidR="006D50D3" w:rsidRPr="006D50D3">
              <w:rPr>
                <w:rFonts w:ascii="Century Gothic" w:hAnsi="Century Gothic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="006D50D3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May </w:t>
            </w:r>
            <w:r w:rsidRPr="008334E2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 xml:space="preserve"> </w:t>
            </w:r>
          </w:p>
          <w:p w:rsidR="008334E2" w:rsidRPr="008334E2" w:rsidRDefault="008334E2" w:rsidP="008334E2">
            <w:pPr>
              <w:ind w:left="360"/>
              <w:rPr>
                <w:rFonts w:ascii="Century Gothic" w:hAnsi="Century Gothic"/>
                <w:color w:val="FFC000"/>
                <w:sz w:val="24"/>
                <w:szCs w:val="24"/>
              </w:rPr>
            </w:pPr>
          </w:p>
          <w:p w:rsidR="008334E2" w:rsidRPr="008334E2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p</w:t>
            </w: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layful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thankful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helpful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wonderful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careless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spotless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useless</w:t>
            </w:r>
          </w:p>
          <w:p w:rsidR="008334E2" w:rsidRPr="005612CD" w:rsidRDefault="008334E2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5612CD">
              <w:rPr>
                <w:rFonts w:ascii="Century Gothic" w:hAnsi="Century Gothic"/>
                <w:color w:val="FFC000"/>
                <w:sz w:val="24"/>
                <w:szCs w:val="24"/>
              </w:rPr>
              <w:t>spotless</w:t>
            </w:r>
          </w:p>
          <w:p w:rsidR="004035A5" w:rsidRDefault="00187FC9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coast</w:t>
            </w:r>
          </w:p>
          <w:p w:rsidR="00187FC9" w:rsidRPr="005612CD" w:rsidRDefault="00187FC9" w:rsidP="008334E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tide</w:t>
            </w:r>
            <w:bookmarkStart w:id="0" w:name="_GoBack"/>
            <w:bookmarkEnd w:id="0"/>
          </w:p>
          <w:p w:rsidR="005612CD" w:rsidRPr="005612CD" w:rsidRDefault="005612CD" w:rsidP="005612CD">
            <w:pPr>
              <w:jc w:val="center"/>
              <w:rPr>
                <w:rFonts w:ascii="Century Gothic" w:hAnsi="Century Gothic"/>
                <w:b/>
                <w:color w:val="FFC000"/>
                <w:sz w:val="24"/>
                <w:szCs w:val="24"/>
              </w:rPr>
            </w:pPr>
          </w:p>
        </w:tc>
      </w:tr>
    </w:tbl>
    <w:p w:rsidR="00324C48" w:rsidRPr="005612CD" w:rsidRDefault="00324C48">
      <w:pPr>
        <w:rPr>
          <w:color w:val="000000" w:themeColor="text1"/>
        </w:rPr>
      </w:pPr>
    </w:p>
    <w:sectPr w:rsidR="00324C48" w:rsidRPr="005612CD" w:rsidSect="005612CD">
      <w:pgSz w:w="16838" w:h="11906" w:orient="landscape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F4F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9305A"/>
    <w:multiLevelType w:val="hybridMultilevel"/>
    <w:tmpl w:val="566CF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676"/>
    <w:multiLevelType w:val="hybridMultilevel"/>
    <w:tmpl w:val="867A6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3987"/>
    <w:multiLevelType w:val="hybridMultilevel"/>
    <w:tmpl w:val="B764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F0648"/>
    <w:multiLevelType w:val="hybridMultilevel"/>
    <w:tmpl w:val="566CF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EC4B48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0B3A"/>
    <w:multiLevelType w:val="hybridMultilevel"/>
    <w:tmpl w:val="B1103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10"/>
  </w:num>
  <w:num w:numId="6">
    <w:abstractNumId w:val="18"/>
  </w:num>
  <w:num w:numId="7">
    <w:abstractNumId w:val="23"/>
  </w:num>
  <w:num w:numId="8">
    <w:abstractNumId w:val="16"/>
  </w:num>
  <w:num w:numId="9">
    <w:abstractNumId w:val="21"/>
  </w:num>
  <w:num w:numId="10">
    <w:abstractNumId w:val="12"/>
  </w:num>
  <w:num w:numId="11">
    <w:abstractNumId w:val="7"/>
  </w:num>
  <w:num w:numId="12">
    <w:abstractNumId w:val="15"/>
  </w:num>
  <w:num w:numId="13">
    <w:abstractNumId w:val="3"/>
  </w:num>
  <w:num w:numId="14">
    <w:abstractNumId w:val="9"/>
  </w:num>
  <w:num w:numId="15">
    <w:abstractNumId w:val="17"/>
  </w:num>
  <w:num w:numId="16">
    <w:abstractNumId w:val="11"/>
  </w:num>
  <w:num w:numId="17">
    <w:abstractNumId w:val="4"/>
  </w:num>
  <w:num w:numId="18">
    <w:abstractNumId w:val="19"/>
  </w:num>
  <w:num w:numId="19">
    <w:abstractNumId w:val="0"/>
  </w:num>
  <w:num w:numId="20">
    <w:abstractNumId w:val="22"/>
  </w:num>
  <w:num w:numId="21">
    <w:abstractNumId w:val="1"/>
  </w:num>
  <w:num w:numId="22">
    <w:abstractNumId w:val="2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711B4"/>
    <w:rsid w:val="00117D4E"/>
    <w:rsid w:val="00171E50"/>
    <w:rsid w:val="00187FC9"/>
    <w:rsid w:val="002D66A8"/>
    <w:rsid w:val="00324C48"/>
    <w:rsid w:val="0033180C"/>
    <w:rsid w:val="004035A5"/>
    <w:rsid w:val="00493CCD"/>
    <w:rsid w:val="005612CD"/>
    <w:rsid w:val="00647D25"/>
    <w:rsid w:val="00676D7E"/>
    <w:rsid w:val="006A126E"/>
    <w:rsid w:val="006D50D3"/>
    <w:rsid w:val="00814AEE"/>
    <w:rsid w:val="008334E2"/>
    <w:rsid w:val="00850C07"/>
    <w:rsid w:val="00887149"/>
    <w:rsid w:val="008A361E"/>
    <w:rsid w:val="008F6AB1"/>
    <w:rsid w:val="00930DF2"/>
    <w:rsid w:val="00983E63"/>
    <w:rsid w:val="009C3FF7"/>
    <w:rsid w:val="00C02163"/>
    <w:rsid w:val="00C30426"/>
    <w:rsid w:val="00C310DD"/>
    <w:rsid w:val="00D44EC1"/>
    <w:rsid w:val="00F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8D2C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4</cp:revision>
  <dcterms:created xsi:type="dcterms:W3CDTF">2024-04-12T09:20:00Z</dcterms:created>
  <dcterms:modified xsi:type="dcterms:W3CDTF">2024-04-12T09:27:00Z</dcterms:modified>
</cp:coreProperties>
</file>