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42"/>
        <w:tblW w:w="11712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3904"/>
        <w:gridCol w:w="3904"/>
        <w:gridCol w:w="3904"/>
      </w:tblGrid>
      <w:tr w:rsidR="009E7B7B" w:rsidRPr="00E45089" w:rsidTr="009E7B7B">
        <w:trPr>
          <w:trHeight w:val="366"/>
        </w:trPr>
        <w:tc>
          <w:tcPr>
            <w:tcW w:w="11712" w:type="dxa"/>
            <w:gridSpan w:val="3"/>
          </w:tcPr>
          <w:p w:rsidR="009E7B7B" w:rsidRPr="009E7B7B" w:rsidRDefault="009E7B7B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b/>
                <w:color w:val="FFC000"/>
                <w:sz w:val="24"/>
                <w:szCs w:val="24"/>
              </w:rPr>
              <w:t>Year 1 Spellings Summer 1</w:t>
            </w:r>
          </w:p>
        </w:tc>
      </w:tr>
      <w:tr w:rsidR="009E7B7B" w:rsidRPr="00E45089" w:rsidTr="009E7B7B">
        <w:trPr>
          <w:trHeight w:val="3824"/>
        </w:trPr>
        <w:tc>
          <w:tcPr>
            <w:tcW w:w="3904" w:type="dxa"/>
          </w:tcPr>
          <w:p w:rsidR="009E7B7B" w:rsidRPr="009E7B7B" w:rsidRDefault="00731E21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Test date: 19th April </w:t>
            </w:r>
          </w:p>
          <w:p w:rsidR="009E7B7B" w:rsidRPr="009E7B7B" w:rsidRDefault="009E7B7B" w:rsidP="009E7B7B">
            <w:pPr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>flowers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>boxes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>trees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>dogs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>peaches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>apples</w:t>
            </w:r>
          </w:p>
          <w:p w:rsidR="009E7B7B" w:rsidRDefault="00186636" w:rsidP="0018663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0"/>
                <w:szCs w:val="24"/>
              </w:rPr>
              <w:t>beach</w:t>
            </w:r>
          </w:p>
          <w:p w:rsidR="00186636" w:rsidRDefault="00186636" w:rsidP="0018663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0"/>
                <w:szCs w:val="24"/>
              </w:rPr>
              <w:t>beaches</w:t>
            </w:r>
          </w:p>
          <w:p w:rsidR="00186636" w:rsidRDefault="00186636" w:rsidP="0018663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0"/>
                <w:szCs w:val="24"/>
              </w:rPr>
              <w:t>seaside</w:t>
            </w:r>
          </w:p>
          <w:p w:rsidR="00186636" w:rsidRPr="009E7B7B" w:rsidRDefault="00186636" w:rsidP="0018663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0"/>
                <w:szCs w:val="24"/>
              </w:rPr>
              <w:t>tourist</w:t>
            </w:r>
          </w:p>
        </w:tc>
        <w:tc>
          <w:tcPr>
            <w:tcW w:w="3904" w:type="dxa"/>
          </w:tcPr>
          <w:p w:rsidR="009E7B7B" w:rsidRPr="009E7B7B" w:rsidRDefault="00731E21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>Test date: 26</w:t>
            </w:r>
            <w:r w:rsidR="009E7B7B" w:rsidRPr="009E7B7B">
              <w:rPr>
                <w:rFonts w:ascii="Century Gothic" w:hAnsi="Century Gothic"/>
                <w:b/>
                <w:color w:val="FFC000"/>
                <w:sz w:val="20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 April </w:t>
            </w:r>
          </w:p>
          <w:p w:rsidR="009E7B7B" w:rsidRPr="009E7B7B" w:rsidRDefault="009E7B7B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fresher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freshest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quicker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quickest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higher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highest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darker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darkest</w:t>
            </w:r>
          </w:p>
          <w:p w:rsidR="00186636" w:rsidRPr="00186636" w:rsidRDefault="00186636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physical</w:t>
            </w:r>
          </w:p>
          <w:p w:rsidR="009E7B7B" w:rsidRPr="009E7B7B" w:rsidRDefault="00186636" w:rsidP="009E7B7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human</w:t>
            </w:r>
            <w:r w:rsidR="009E7B7B" w:rsidRPr="009E7B7B">
              <w:rPr>
                <w:rFonts w:ascii="Century Gothic" w:hAnsi="Century Gothic"/>
                <w:color w:val="FFC000"/>
                <w:sz w:val="20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9E7B7B" w:rsidRPr="009E7B7B" w:rsidRDefault="00731E21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>Test date: 3</w:t>
            </w:r>
            <w:r w:rsidRPr="00731E21">
              <w:rPr>
                <w:rFonts w:ascii="Century Gothic" w:hAnsi="Century Gothic"/>
                <w:b/>
                <w:color w:val="FFC000"/>
                <w:sz w:val="20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 May </w:t>
            </w:r>
          </w:p>
          <w:p w:rsidR="009E7B7B" w:rsidRPr="009E7B7B" w:rsidRDefault="009E7B7B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hunting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hunted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buzzed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buzzing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jumping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jumped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walked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walking</w:t>
            </w:r>
          </w:p>
          <w:p w:rsidR="009E7B7B" w:rsidRDefault="00186636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pier</w:t>
            </w:r>
          </w:p>
          <w:p w:rsidR="00186636" w:rsidRDefault="00186636" w:rsidP="009E7B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promenade</w:t>
            </w:r>
          </w:p>
          <w:p w:rsidR="00186636" w:rsidRPr="00186636" w:rsidRDefault="00186636" w:rsidP="00186636">
            <w:pPr>
              <w:ind w:left="1080"/>
              <w:rPr>
                <w:rFonts w:ascii="Century Gothic" w:hAnsi="Century Gothic"/>
                <w:color w:val="FFC000"/>
                <w:sz w:val="24"/>
                <w:szCs w:val="24"/>
              </w:rPr>
            </w:pPr>
          </w:p>
          <w:p w:rsidR="009E7B7B" w:rsidRPr="00E45089" w:rsidRDefault="009E7B7B" w:rsidP="009E7B7B">
            <w:pPr>
              <w:rPr>
                <w:rFonts w:ascii="Century Gothic" w:hAnsi="Century Gothic"/>
                <w:color w:val="00B050"/>
                <w:sz w:val="20"/>
                <w:szCs w:val="24"/>
              </w:rPr>
            </w:pPr>
          </w:p>
        </w:tc>
      </w:tr>
      <w:tr w:rsidR="009E7B7B" w:rsidRPr="00E45089" w:rsidTr="009E7B7B">
        <w:trPr>
          <w:trHeight w:val="3365"/>
        </w:trPr>
        <w:tc>
          <w:tcPr>
            <w:tcW w:w="3904" w:type="dxa"/>
          </w:tcPr>
          <w:p w:rsidR="009E7B7B" w:rsidRPr="009E7B7B" w:rsidRDefault="00731E21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>Test date: 10</w:t>
            </w:r>
            <w:r w:rsidR="009E7B7B" w:rsidRPr="009E7B7B">
              <w:rPr>
                <w:rFonts w:ascii="Century Gothic" w:hAnsi="Century Gothic"/>
                <w:b/>
                <w:color w:val="FFC000"/>
                <w:sz w:val="20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 May </w:t>
            </w:r>
          </w:p>
          <w:p w:rsidR="009E7B7B" w:rsidRPr="009E7B7B" w:rsidRDefault="009E7B7B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unhappy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unload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undo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unzip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unfair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unlock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unable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unkind</w:t>
            </w:r>
          </w:p>
          <w:p w:rsidR="00186636" w:rsidRPr="00186636" w:rsidRDefault="00186636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cliff</w:t>
            </w:r>
          </w:p>
          <w:p w:rsidR="009E7B7B" w:rsidRPr="009E7B7B" w:rsidRDefault="00186636" w:rsidP="009E7B7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cave</w:t>
            </w:r>
            <w:r w:rsidR="009E7B7B" w:rsidRPr="009E7B7B">
              <w:rPr>
                <w:rFonts w:ascii="Century Gothic" w:hAnsi="Century Gothic"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9E7B7B" w:rsidRPr="009E7B7B" w:rsidRDefault="00731E21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>Test date: 17</w:t>
            </w:r>
            <w:r w:rsidR="009E7B7B" w:rsidRPr="009E7B7B">
              <w:rPr>
                <w:rFonts w:ascii="Century Gothic" w:hAnsi="Century Gothic"/>
                <w:b/>
                <w:color w:val="FFC000"/>
                <w:sz w:val="20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 May </w:t>
            </w:r>
            <w:r w:rsidR="009E7B7B" w:rsidRPr="009E7B7B"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 </w:t>
            </w:r>
          </w:p>
          <w:p w:rsidR="009E7B7B" w:rsidRPr="009E7B7B" w:rsidRDefault="009E7B7B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0"/>
                <w:szCs w:val="24"/>
              </w:rPr>
              <w:t xml:space="preserve"> </w:t>
            </w: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football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playground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farmyard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bedroom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blackberry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sunflower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popcorn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snowman</w:t>
            </w:r>
          </w:p>
          <w:p w:rsidR="009E7B7B" w:rsidRPr="00186636" w:rsidRDefault="00186636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beach</w:t>
            </w:r>
          </w:p>
          <w:p w:rsidR="00186636" w:rsidRPr="009E7B7B" w:rsidRDefault="00186636" w:rsidP="009E7B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waves</w:t>
            </w:r>
          </w:p>
        </w:tc>
        <w:tc>
          <w:tcPr>
            <w:tcW w:w="3904" w:type="dxa"/>
          </w:tcPr>
          <w:p w:rsidR="009E7B7B" w:rsidRPr="009E7B7B" w:rsidRDefault="009E7B7B" w:rsidP="009E7B7B">
            <w:pPr>
              <w:jc w:val="center"/>
              <w:rPr>
                <w:rFonts w:ascii="Century Gothic" w:hAnsi="Century Gothic"/>
                <w:b/>
                <w:color w:val="FFC000"/>
                <w:sz w:val="20"/>
                <w:szCs w:val="24"/>
              </w:rPr>
            </w:pPr>
            <w:r w:rsidRPr="009E7B7B"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Test date: </w:t>
            </w:r>
            <w:r w:rsidR="00731E21"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>24</w:t>
            </w:r>
            <w:r w:rsidRPr="009E7B7B">
              <w:rPr>
                <w:rFonts w:ascii="Century Gothic" w:hAnsi="Century Gothic"/>
                <w:b/>
                <w:color w:val="FFC000"/>
                <w:sz w:val="20"/>
                <w:szCs w:val="24"/>
                <w:vertAlign w:val="superscript"/>
              </w:rPr>
              <w:t>th</w:t>
            </w:r>
            <w:r w:rsidR="00731E21">
              <w:rPr>
                <w:rFonts w:ascii="Century Gothic" w:hAnsi="Century Gothic"/>
                <w:b/>
                <w:color w:val="FFC000"/>
                <w:sz w:val="20"/>
                <w:szCs w:val="24"/>
              </w:rPr>
              <w:t xml:space="preserve"> May </w:t>
            </w:r>
          </w:p>
          <w:p w:rsidR="009E7B7B" w:rsidRPr="009E7B7B" w:rsidRDefault="009E7B7B" w:rsidP="009E7B7B">
            <w:pPr>
              <w:jc w:val="center"/>
              <w:rPr>
                <w:rFonts w:ascii="Century Gothic" w:hAnsi="Century Gothic"/>
                <w:color w:val="FFC000"/>
                <w:sz w:val="20"/>
                <w:szCs w:val="24"/>
              </w:rPr>
            </w:pP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bread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head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meant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wealth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threat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dead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instead</w:t>
            </w:r>
          </w:p>
          <w:p w:rsidR="009E7B7B" w:rsidRPr="009E7B7B" w:rsidRDefault="009E7B7B" w:rsidP="009E7B7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FFC000"/>
                <w:sz w:val="24"/>
                <w:szCs w:val="24"/>
              </w:rPr>
            </w:pPr>
            <w:r w:rsidRPr="009E7B7B">
              <w:rPr>
                <w:rFonts w:ascii="Century Gothic" w:hAnsi="Century Gothic"/>
                <w:color w:val="FFC000"/>
                <w:sz w:val="24"/>
                <w:szCs w:val="24"/>
              </w:rPr>
              <w:t>soil</w:t>
            </w:r>
          </w:p>
          <w:p w:rsidR="00186636" w:rsidRPr="00186636" w:rsidRDefault="00186636" w:rsidP="001866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>coast</w:t>
            </w:r>
          </w:p>
          <w:p w:rsidR="00186636" w:rsidRPr="00186636" w:rsidRDefault="00186636" w:rsidP="001866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>
              <w:rPr>
                <w:rFonts w:ascii="Century Gothic" w:hAnsi="Century Gothic"/>
                <w:color w:val="FFC000"/>
                <w:sz w:val="24"/>
                <w:szCs w:val="24"/>
              </w:rPr>
              <w:t xml:space="preserve">tide </w:t>
            </w:r>
            <w:bookmarkStart w:id="0" w:name="_GoBack"/>
            <w:bookmarkEnd w:id="0"/>
          </w:p>
        </w:tc>
      </w:tr>
    </w:tbl>
    <w:p w:rsidR="00680B64" w:rsidRDefault="00680B64"/>
    <w:sectPr w:rsidR="00680B64" w:rsidSect="00AE7A1C">
      <w:pgSz w:w="16838" w:h="11906" w:orient="landscape"/>
      <w:pgMar w:top="1440" w:right="1440" w:bottom="1440" w:left="1440" w:header="708" w:footer="708" w:gutter="0"/>
      <w:pgBorders w:offsetFrom="page">
        <w:top w:val="confettiOutline" w:sz="20" w:space="24" w:color="FFC000"/>
        <w:left w:val="confettiOutline" w:sz="20" w:space="24" w:color="FFC000"/>
        <w:bottom w:val="confettiOutline" w:sz="20" w:space="24" w:color="FFC000"/>
        <w:right w:val="confettiOutline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05A"/>
    <w:multiLevelType w:val="hybridMultilevel"/>
    <w:tmpl w:val="566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676"/>
    <w:multiLevelType w:val="hybridMultilevel"/>
    <w:tmpl w:val="867A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0D6"/>
    <w:multiLevelType w:val="hybridMultilevel"/>
    <w:tmpl w:val="39087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81AF0"/>
    <w:multiLevelType w:val="hybridMultilevel"/>
    <w:tmpl w:val="3392E8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85012E"/>
    <w:multiLevelType w:val="hybridMultilevel"/>
    <w:tmpl w:val="A3C670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10B3A"/>
    <w:multiLevelType w:val="hybridMultilevel"/>
    <w:tmpl w:val="B1103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1C"/>
    <w:rsid w:val="00186636"/>
    <w:rsid w:val="00680B64"/>
    <w:rsid w:val="00731E21"/>
    <w:rsid w:val="007C6E0E"/>
    <w:rsid w:val="009E7B7B"/>
    <w:rsid w:val="00AE7A1C"/>
    <w:rsid w:val="00D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C827"/>
  <w15:chartTrackingRefBased/>
  <w15:docId w15:val="{AABBD2A7-633E-4C3A-BD19-2352FBCD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Melissa Kealy</cp:lastModifiedBy>
  <cp:revision>3</cp:revision>
  <dcterms:created xsi:type="dcterms:W3CDTF">2024-04-12T09:18:00Z</dcterms:created>
  <dcterms:modified xsi:type="dcterms:W3CDTF">2024-04-12T09:27:00Z</dcterms:modified>
</cp:coreProperties>
</file>