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7E" w:rsidRDefault="00334A7E">
      <w:pPr>
        <w:rPr>
          <w:i w:val="0"/>
        </w:rPr>
      </w:pPr>
      <w:bookmarkStart w:id="0" w:name="_GoBack"/>
      <w:bookmarkEnd w:id="0"/>
    </w:p>
    <w:p w:rsidR="00FD7064" w:rsidRDefault="00EA5981">
      <w:pPr>
        <w:rPr>
          <w:i w:val="0"/>
        </w:rPr>
      </w:pPr>
      <w:r>
        <w:rPr>
          <w:i w:val="0"/>
        </w:rPr>
        <w:t xml:space="preserve">Thank you to all the children who took part in this consultation. In all, </w:t>
      </w:r>
      <w:r w:rsidR="0011611A">
        <w:rPr>
          <w:i w:val="0"/>
        </w:rPr>
        <w:t>28 children responded to</w:t>
      </w:r>
      <w:r w:rsidR="00FD7064">
        <w:rPr>
          <w:i w:val="0"/>
        </w:rPr>
        <w:t xml:space="preserve"> the survey</w:t>
      </w:r>
      <w:r>
        <w:rPr>
          <w:i w:val="0"/>
        </w:rPr>
        <w:t xml:space="preserve"> online via an email link sent to all parents.  Consultations open</w:t>
      </w:r>
      <w:r w:rsidR="00C916D3">
        <w:rPr>
          <w:i w:val="0"/>
        </w:rPr>
        <w:t>ed in December 2020</w:t>
      </w:r>
      <w:r>
        <w:rPr>
          <w:i w:val="0"/>
        </w:rPr>
        <w:t xml:space="preserve"> and ended in March 2021.  The consul</w:t>
      </w:r>
      <w:r w:rsidR="00C916D3">
        <w:rPr>
          <w:i w:val="0"/>
        </w:rPr>
        <w:t>tations were carried out</w:t>
      </w:r>
      <w:r>
        <w:rPr>
          <w:i w:val="0"/>
        </w:rPr>
        <w:t xml:space="preserve"> in this way due to Covid Restrictions in School.</w:t>
      </w:r>
    </w:p>
    <w:p w:rsidR="00762C80" w:rsidRDefault="00762C80">
      <w:pPr>
        <w:rPr>
          <w:i w:val="0"/>
        </w:rPr>
      </w:pPr>
    </w:p>
    <w:p w:rsidR="00EA5981" w:rsidRDefault="00EA5981">
      <w:pPr>
        <w:rPr>
          <w:i w:val="0"/>
        </w:rPr>
      </w:pPr>
      <w:r>
        <w:rPr>
          <w:i w:val="0"/>
        </w:rPr>
        <w:t xml:space="preserve">Q1. </w:t>
      </w:r>
      <w:r w:rsidR="00C916D3">
        <w:rPr>
          <w:i w:val="0"/>
        </w:rPr>
        <w:t>Which Class are you in?</w:t>
      </w:r>
    </w:p>
    <w:p w:rsidR="00FD7064" w:rsidRDefault="0011611A">
      <w:pPr>
        <w:rPr>
          <w:i w:val="0"/>
        </w:rPr>
      </w:pPr>
      <w:r>
        <w:rPr>
          <w:i w:val="0"/>
        </w:rPr>
        <w:t>Class 1</w:t>
      </w:r>
      <w:r w:rsidR="00EA5981">
        <w:rPr>
          <w:i w:val="0"/>
        </w:rPr>
        <w:t xml:space="preserve"> - 2</w:t>
      </w:r>
    </w:p>
    <w:p w:rsidR="0011611A" w:rsidRDefault="0011611A">
      <w:pPr>
        <w:rPr>
          <w:i w:val="0"/>
        </w:rPr>
      </w:pPr>
      <w:r>
        <w:rPr>
          <w:i w:val="0"/>
        </w:rPr>
        <w:t>Class 2</w:t>
      </w:r>
      <w:r w:rsidR="00EA5981">
        <w:rPr>
          <w:i w:val="0"/>
        </w:rPr>
        <w:t xml:space="preserve"> - 3</w:t>
      </w:r>
    </w:p>
    <w:p w:rsidR="0011611A" w:rsidRDefault="0011611A">
      <w:pPr>
        <w:rPr>
          <w:i w:val="0"/>
        </w:rPr>
      </w:pPr>
      <w:r>
        <w:rPr>
          <w:i w:val="0"/>
        </w:rPr>
        <w:t>Class 3</w:t>
      </w:r>
      <w:r w:rsidR="00EA5981">
        <w:rPr>
          <w:i w:val="0"/>
        </w:rPr>
        <w:t xml:space="preserve"> - 3</w:t>
      </w:r>
    </w:p>
    <w:p w:rsidR="0011611A" w:rsidRDefault="0011611A">
      <w:pPr>
        <w:rPr>
          <w:i w:val="0"/>
        </w:rPr>
      </w:pPr>
      <w:r>
        <w:rPr>
          <w:i w:val="0"/>
        </w:rPr>
        <w:t>Class 4</w:t>
      </w:r>
      <w:r w:rsidR="00EA5981">
        <w:rPr>
          <w:i w:val="0"/>
        </w:rPr>
        <w:t xml:space="preserve"> - 15</w:t>
      </w:r>
    </w:p>
    <w:p w:rsidR="0011611A" w:rsidRDefault="0011611A">
      <w:pPr>
        <w:rPr>
          <w:i w:val="0"/>
        </w:rPr>
      </w:pPr>
      <w:r>
        <w:rPr>
          <w:i w:val="0"/>
        </w:rPr>
        <w:t>Class 5</w:t>
      </w:r>
      <w:r w:rsidR="00EA5981">
        <w:rPr>
          <w:i w:val="0"/>
        </w:rPr>
        <w:t xml:space="preserve"> </w:t>
      </w:r>
      <w:r w:rsidR="00334A7E">
        <w:rPr>
          <w:i w:val="0"/>
        </w:rPr>
        <w:t>–</w:t>
      </w:r>
      <w:r w:rsidR="00EA5981">
        <w:rPr>
          <w:i w:val="0"/>
        </w:rPr>
        <w:t xml:space="preserve"> 5</w:t>
      </w:r>
    </w:p>
    <w:p w:rsidR="00334A7E" w:rsidRDefault="00334A7E">
      <w:pPr>
        <w:rPr>
          <w:i w:val="0"/>
        </w:rPr>
      </w:pPr>
    </w:p>
    <w:p w:rsidR="00334A7E" w:rsidRDefault="00334A7E">
      <w:pPr>
        <w:rPr>
          <w:i w:val="0"/>
        </w:rPr>
      </w:pPr>
    </w:p>
    <w:p w:rsidR="00334A7E" w:rsidRDefault="00334A7E">
      <w:pPr>
        <w:rPr>
          <w:i w:val="0"/>
        </w:rPr>
      </w:pPr>
    </w:p>
    <w:p w:rsidR="0011611A" w:rsidRDefault="0011611A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3976214" cy="2147534"/>
            <wp:effectExtent l="0" t="0" r="5715" b="57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16D3" w:rsidRDefault="00C916D3" w:rsidP="00C916D3">
      <w:pPr>
        <w:jc w:val="center"/>
        <w:rPr>
          <w:i w:val="0"/>
        </w:rPr>
      </w:pPr>
    </w:p>
    <w:p w:rsidR="00762C80" w:rsidRDefault="00762C80" w:rsidP="00C916D3">
      <w:pPr>
        <w:jc w:val="center"/>
        <w:rPr>
          <w:i w:val="0"/>
        </w:rPr>
      </w:pPr>
    </w:p>
    <w:p w:rsidR="00762C80" w:rsidRDefault="00762C80" w:rsidP="00C916D3">
      <w:pPr>
        <w:jc w:val="center"/>
        <w:rPr>
          <w:i w:val="0"/>
        </w:rPr>
      </w:pPr>
    </w:p>
    <w:p w:rsidR="00762C80" w:rsidRDefault="00762C80" w:rsidP="00C916D3">
      <w:pPr>
        <w:jc w:val="center"/>
        <w:rPr>
          <w:i w:val="0"/>
        </w:rPr>
      </w:pPr>
    </w:p>
    <w:p w:rsidR="00762C80" w:rsidRDefault="00762C80" w:rsidP="00C916D3">
      <w:pPr>
        <w:jc w:val="center"/>
        <w:rPr>
          <w:i w:val="0"/>
        </w:rPr>
      </w:pPr>
    </w:p>
    <w:p w:rsidR="00762C80" w:rsidRDefault="00762C80" w:rsidP="00C916D3">
      <w:pPr>
        <w:jc w:val="center"/>
        <w:rPr>
          <w:i w:val="0"/>
        </w:rPr>
      </w:pPr>
    </w:p>
    <w:p w:rsidR="0011611A" w:rsidRDefault="0011611A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373593" cy="2173857"/>
            <wp:effectExtent l="0" t="0" r="8255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4A7E" w:rsidRDefault="00334A7E" w:rsidP="00C916D3">
      <w:pPr>
        <w:jc w:val="center"/>
        <w:rPr>
          <w:i w:val="0"/>
        </w:rPr>
      </w:pPr>
    </w:p>
    <w:p w:rsidR="0011611A" w:rsidRDefault="0011611A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451230" cy="2251494"/>
            <wp:effectExtent l="0" t="0" r="6985" b="1587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727B" w:rsidRDefault="005E727B">
      <w:pPr>
        <w:rPr>
          <w:i w:val="0"/>
        </w:rPr>
      </w:pPr>
    </w:p>
    <w:p w:rsidR="005E727B" w:rsidRDefault="005E727B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494363" cy="2562045"/>
            <wp:effectExtent l="0" t="0" r="1905" b="1016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727B" w:rsidRDefault="005E727B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lastRenderedPageBreak/>
        <w:drawing>
          <wp:inline distT="0" distB="0" distL="0" distR="0">
            <wp:extent cx="4580626" cy="2665562"/>
            <wp:effectExtent l="0" t="0" r="10795" b="19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727B" w:rsidRDefault="005E727B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563373" cy="2622430"/>
            <wp:effectExtent l="0" t="0" r="8890" b="698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727B" w:rsidRDefault="005E727B">
      <w:pPr>
        <w:rPr>
          <w:i w:val="0"/>
        </w:rPr>
      </w:pPr>
    </w:p>
    <w:p w:rsidR="005E727B" w:rsidRDefault="005E727B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537494" cy="2579298"/>
            <wp:effectExtent l="0" t="0" r="15875" b="1206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1D15" w:rsidRDefault="00FE1D15" w:rsidP="00C916D3">
      <w:pPr>
        <w:jc w:val="center"/>
        <w:rPr>
          <w:i w:val="0"/>
        </w:rPr>
      </w:pPr>
      <w:r>
        <w:rPr>
          <w:i w:val="0"/>
          <w:noProof/>
          <w:lang w:eastAsia="en-GB"/>
        </w:rPr>
        <w:lastRenderedPageBreak/>
        <w:drawing>
          <wp:inline distT="0" distB="0" distL="0" distR="0">
            <wp:extent cx="4399472" cy="2389517"/>
            <wp:effectExtent l="0" t="0" r="1270" b="1079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1D15" w:rsidRDefault="00FE1D15">
      <w:pPr>
        <w:rPr>
          <w:i w:val="0"/>
        </w:rPr>
      </w:pPr>
    </w:p>
    <w:p w:rsidR="00FE1D15" w:rsidRDefault="00FE1D15" w:rsidP="00334A7E">
      <w:pPr>
        <w:jc w:val="center"/>
        <w:rPr>
          <w:i w:val="0"/>
        </w:rPr>
      </w:pPr>
      <w:r>
        <w:rPr>
          <w:i w:val="0"/>
          <w:noProof/>
          <w:lang w:eastAsia="en-GB"/>
        </w:rPr>
        <w:drawing>
          <wp:inline distT="0" distB="0" distL="0" distR="0">
            <wp:extent cx="4287328" cy="2286000"/>
            <wp:effectExtent l="0" t="0" r="1841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34A7E" w:rsidRDefault="00334A7E" w:rsidP="00334A7E">
      <w:pPr>
        <w:rPr>
          <w:i w:val="0"/>
          <w:u w:val="single"/>
        </w:rPr>
      </w:pPr>
      <w:r w:rsidRPr="00334A7E">
        <w:rPr>
          <w:i w:val="0"/>
          <w:u w:val="single"/>
        </w:rPr>
        <w:t>Summary</w:t>
      </w:r>
    </w:p>
    <w:p w:rsidR="00762C80" w:rsidRDefault="00334A7E" w:rsidP="00334A7E">
      <w:pPr>
        <w:rPr>
          <w:i w:val="0"/>
        </w:rPr>
      </w:pPr>
      <w:r>
        <w:rPr>
          <w:i w:val="0"/>
        </w:rPr>
        <w:t>The respo</w:t>
      </w:r>
      <w:r w:rsidR="00762C80">
        <w:rPr>
          <w:i w:val="0"/>
        </w:rPr>
        <w:t xml:space="preserve">nses on the whole were positive. </w:t>
      </w:r>
    </w:p>
    <w:p w:rsidR="00762C80" w:rsidRPr="00762C80" w:rsidRDefault="00762C80" w:rsidP="00762C80">
      <w:pPr>
        <w:pStyle w:val="ListParagraph"/>
        <w:numPr>
          <w:ilvl w:val="0"/>
          <w:numId w:val="1"/>
        </w:numPr>
        <w:rPr>
          <w:i w:val="0"/>
        </w:rPr>
      </w:pPr>
      <w:r w:rsidRPr="00762C80">
        <w:rPr>
          <w:i w:val="0"/>
        </w:rPr>
        <w:t xml:space="preserve">Children enjoyed PSHE and RSE lessons and knew that their opinions were valued were important. </w:t>
      </w:r>
    </w:p>
    <w:p w:rsidR="00762C80" w:rsidRPr="00762C80" w:rsidRDefault="00762C80" w:rsidP="00762C80">
      <w:pPr>
        <w:pStyle w:val="ListParagraph"/>
        <w:numPr>
          <w:ilvl w:val="0"/>
          <w:numId w:val="1"/>
        </w:numPr>
        <w:rPr>
          <w:i w:val="0"/>
        </w:rPr>
      </w:pPr>
      <w:r w:rsidRPr="00762C80">
        <w:rPr>
          <w:i w:val="0"/>
        </w:rPr>
        <w:t xml:space="preserve">They are able to understand differences between themselves and others both inside and outside school. </w:t>
      </w:r>
    </w:p>
    <w:p w:rsidR="00762C80" w:rsidRDefault="00762C80" w:rsidP="00334A7E">
      <w:pPr>
        <w:pStyle w:val="ListParagraph"/>
        <w:numPr>
          <w:ilvl w:val="0"/>
          <w:numId w:val="1"/>
        </w:numPr>
        <w:rPr>
          <w:i w:val="0"/>
        </w:rPr>
      </w:pPr>
      <w:r w:rsidRPr="00762C80">
        <w:rPr>
          <w:i w:val="0"/>
        </w:rPr>
        <w:t>They were able to speak to an adult about things that they may have concerns about, which reflects the caring ethos of the School.</w:t>
      </w:r>
    </w:p>
    <w:p w:rsidR="00762C80" w:rsidRPr="00762C80" w:rsidRDefault="00762C80" w:rsidP="00334A7E">
      <w:pPr>
        <w:pStyle w:val="ListParagraph"/>
        <w:numPr>
          <w:ilvl w:val="0"/>
          <w:numId w:val="1"/>
        </w:numPr>
        <w:rPr>
          <w:i w:val="0"/>
        </w:rPr>
      </w:pPr>
      <w:r w:rsidRPr="00762C80">
        <w:rPr>
          <w:i w:val="0"/>
        </w:rPr>
        <w:t>There is a clear understanding of what is acceptable and unacceptable behaviour and this is reflected in the behaviour within School.</w:t>
      </w:r>
    </w:p>
    <w:sectPr w:rsidR="00762C80" w:rsidRPr="00762C8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8B" w:rsidRDefault="00A1548B" w:rsidP="00C916D3">
      <w:pPr>
        <w:spacing w:after="0" w:line="240" w:lineRule="auto"/>
      </w:pPr>
      <w:r>
        <w:separator/>
      </w:r>
    </w:p>
  </w:endnote>
  <w:endnote w:type="continuationSeparator" w:id="0">
    <w:p w:rsidR="00A1548B" w:rsidRDefault="00A1548B" w:rsidP="00C9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Infant 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89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6D3" w:rsidRDefault="00C91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4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16D3" w:rsidRDefault="00C91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8B" w:rsidRDefault="00A1548B" w:rsidP="00C916D3">
      <w:pPr>
        <w:spacing w:after="0" w:line="240" w:lineRule="auto"/>
      </w:pPr>
      <w:r>
        <w:separator/>
      </w:r>
    </w:p>
  </w:footnote>
  <w:footnote w:type="continuationSeparator" w:id="0">
    <w:p w:rsidR="00A1548B" w:rsidRDefault="00A1548B" w:rsidP="00C9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D3" w:rsidRPr="00C916D3" w:rsidRDefault="00334A7E" w:rsidP="00334A7E">
    <w:pPr>
      <w:pStyle w:val="Header"/>
      <w:rPr>
        <w:i w:val="0"/>
        <w:sz w:val="32"/>
        <w:szCs w:val="32"/>
      </w:rPr>
    </w:pPr>
    <w:r>
      <w:rPr>
        <w:i w:val="0"/>
        <w:noProof/>
        <w:sz w:val="32"/>
        <w:szCs w:val="32"/>
        <w:lang w:eastAsia="en-GB"/>
      </w:rPr>
      <w:drawing>
        <wp:inline distT="0" distB="0" distL="0" distR="0" wp14:anchorId="254EDE6D" wp14:editId="5DB7C03B">
          <wp:extent cx="655608" cy="6169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04" cy="624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 w:val="0"/>
        <w:sz w:val="32"/>
        <w:szCs w:val="32"/>
      </w:rPr>
      <w:t xml:space="preserve">  </w:t>
    </w:r>
    <w:r w:rsidR="00C916D3" w:rsidRPr="00C916D3">
      <w:rPr>
        <w:i w:val="0"/>
        <w:sz w:val="32"/>
        <w:szCs w:val="32"/>
      </w:rPr>
      <w:t>Results from Children’s PSHE &amp; RSE Consultations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37341"/>
    <w:multiLevelType w:val="hybridMultilevel"/>
    <w:tmpl w:val="A74A43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B2"/>
    <w:rsid w:val="000D0BD2"/>
    <w:rsid w:val="0011611A"/>
    <w:rsid w:val="00241A24"/>
    <w:rsid w:val="00334A7E"/>
    <w:rsid w:val="005E727B"/>
    <w:rsid w:val="0069473A"/>
    <w:rsid w:val="00762C80"/>
    <w:rsid w:val="00896CB2"/>
    <w:rsid w:val="00A1548B"/>
    <w:rsid w:val="00C916D3"/>
    <w:rsid w:val="00E569AC"/>
    <w:rsid w:val="00E72A95"/>
    <w:rsid w:val="00EA5981"/>
    <w:rsid w:val="00F23963"/>
    <w:rsid w:val="00F4543A"/>
    <w:rsid w:val="00FD7064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2949C-BA22-4670-B3F7-8185AA0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rimary Infant Medium" w:eastAsiaTheme="minorHAnsi" w:hAnsi="Sassoon Primary Infant Medium" w:cstheme="minorBidi"/>
        <w:b/>
        <w:i/>
        <w:iCs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D3"/>
  </w:style>
  <w:style w:type="paragraph" w:styleId="Footer">
    <w:name w:val="footer"/>
    <w:basedOn w:val="Normal"/>
    <w:link w:val="FooterChar"/>
    <w:uiPriority w:val="99"/>
    <w:unhideWhenUsed/>
    <w:rsid w:val="00C9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D3"/>
  </w:style>
  <w:style w:type="paragraph" w:styleId="ListParagraph">
    <w:name w:val="List Paragraph"/>
    <w:basedOn w:val="Normal"/>
    <w:uiPriority w:val="34"/>
    <w:qFormat/>
    <w:rsid w:val="007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Q2. Do you enjoy PSHE lessons in School?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enjoy PSHE lessons in School?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DB-4359-B44B-B4CE75285D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DB-4359-B44B-B4CE75285D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DB-4359-B44B-B4CE75285D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DB-4359-B44B-B4CE75285D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8DB-4359-B44B-B4CE75285D2B}"/>
              </c:ext>
            </c:extLst>
          </c:dPt>
          <c:cat>
            <c:strRef>
              <c:f>Sheet1!$A$2:$A$6</c:f>
              <c:strCache>
                <c:ptCount val="4"/>
                <c:pt idx="0">
                  <c:v>Always (11)</c:v>
                </c:pt>
                <c:pt idx="1">
                  <c:v>Most of the time (5)</c:v>
                </c:pt>
                <c:pt idx="2">
                  <c:v>Sometimes (10)</c:v>
                </c:pt>
                <c:pt idx="3">
                  <c:v>Never (2)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2-4334-806D-44AECBB05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Q3. I know how to be a good friend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know how to be a good friend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7E-4BDC-B9DA-86E4FC9718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7E-4BDC-B9DA-86E4FC9718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7E-4BDC-B9DA-86E4FC9718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7E-4BDC-B9DA-86E4FC971856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(23)</c:v>
                </c:pt>
                <c:pt idx="1">
                  <c:v>Most of the time (3)</c:v>
                </c:pt>
                <c:pt idx="2">
                  <c:v>Sometimes (1)</c:v>
                </c:pt>
                <c:pt idx="3">
                  <c:v>Never (0)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D4-4480-8F70-23C237DC87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Q4. I know some ways to keep myself safe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know some ways to keep myself safe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81-4030-9505-7B754AD1B0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81-4030-9505-7B754AD1B0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81-4030-9505-7B754AD1B0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81-4030-9505-7B754AD1B03E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(14)</c:v>
                </c:pt>
                <c:pt idx="1">
                  <c:v>Most of the time (9)</c:v>
                </c:pt>
                <c:pt idx="2">
                  <c:v>Sometimes (4)</c:v>
                </c:pt>
                <c:pt idx="3">
                  <c:v>Never (1)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A-4116-A6ED-34A6DB4D6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Q5.</a:t>
            </a:r>
            <a:r>
              <a:rPr lang="en-GB" baseline="0"/>
              <a:t> </a:t>
            </a:r>
            <a:r>
              <a:rPr lang="en-GB"/>
              <a:t>I learn about life outside school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learn about life outside school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D6-4FED-B1D1-FF7FA1C18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D6-4FED-B1D1-FF7FA1C18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D6-4FED-B1D1-FF7FA1C18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D6-4FED-B1D1-FF7FA1C18958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(17)</c:v>
                </c:pt>
                <c:pt idx="1">
                  <c:v>Most of the time (9)</c:v>
                </c:pt>
                <c:pt idx="2">
                  <c:v>Sometimes (1)</c:v>
                </c:pt>
                <c:pt idx="3">
                  <c:v>Never (1)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8-4302-B6AC-CEAE29ABC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Q6. Adults are interested in my views and opinions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Adults are interested in my views and opinions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C-4351-93F1-22DF9A1D1A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7C-4351-93F1-22DF9A1D1A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7C-4351-93F1-22DF9A1D1A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7C-4351-93F1-22DF9A1D1AD5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(9)</c:v>
                </c:pt>
                <c:pt idx="1">
                  <c:v>Most of the time (12)</c:v>
                </c:pt>
                <c:pt idx="2">
                  <c:v>Sometimes (7)</c:v>
                </c:pt>
                <c:pt idx="3">
                  <c:v>Never (0)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D-4AC2-9075-FE2EB775B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Q7. I understand what is acceptable and unacceptable behaviour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understand what is acceptable and unacceptable behaviour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AC-4795-AC39-92028B393B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AC-4795-AC39-92028B393B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AC-4795-AC39-92028B393B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AC-4795-AC39-92028B393B88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(25)</c:v>
                </c:pt>
                <c:pt idx="1">
                  <c:v>Sometimes (3)</c:v>
                </c:pt>
                <c:pt idx="2">
                  <c:v>Sometimes (0)</c:v>
                </c:pt>
                <c:pt idx="3">
                  <c:v>Never (0)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DE-4072-B295-B125EA90A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Q8. I can identify similarities and differences between myself and people outside school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can identify similarities and differences between myself and people outside school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83-4960-B441-753E6AA3CF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83-4960-B441-753E6AA3CF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83-4960-B441-753E6AA3CF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83-4960-B441-753E6AA3CFAA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(20)</c:v>
                </c:pt>
                <c:pt idx="1">
                  <c:v>Most of the time (6)</c:v>
                </c:pt>
                <c:pt idx="2">
                  <c:v>Sometimes (2)</c:v>
                </c:pt>
                <c:pt idx="3">
                  <c:v>Never (0)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5A-4A82-9183-1822B1447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Q9. There is an adult I can go to if I am worried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There is an adult I can go to if I am worried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A7-4F74-B3A2-571848E856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A7-4F74-B3A2-571848E856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A7-4F74-B3A2-571848E856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A7-4F74-B3A2-571848E856B9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(21)</c:v>
                </c:pt>
                <c:pt idx="1">
                  <c:v>Most of the time (5)</c:v>
                </c:pt>
                <c:pt idx="2">
                  <c:v>Sometimes (1)</c:v>
                </c:pt>
                <c:pt idx="3">
                  <c:v>Never (1)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0-4183-A06D-C174ED5FA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Q10. I understand how to keep my body healthy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understand how to keep my body healthy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84-4225-987D-BB28EC3707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84-4225-987D-BB28EC3707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84-4225-987D-BB28EC3707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384-4225-987D-BB28EC370750}"/>
              </c:ext>
            </c:extLst>
          </c:dPt>
          <c:cat>
            <c:strRef>
              <c:f>Sheet1!$A$2:$A$5</c:f>
              <c:strCache>
                <c:ptCount val="4"/>
                <c:pt idx="0">
                  <c:v>Always (20)</c:v>
                </c:pt>
                <c:pt idx="1">
                  <c:v>Most of the time (7)</c:v>
                </c:pt>
                <c:pt idx="2">
                  <c:v>Sometimes (1)</c:v>
                </c:pt>
                <c:pt idx="3">
                  <c:v>Never (0)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9-4C2C-9DA6-A2CD2D786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h</dc:creator>
  <cp:keywords/>
  <dc:description/>
  <cp:lastModifiedBy>bev h</cp:lastModifiedBy>
  <cp:revision>2</cp:revision>
  <dcterms:created xsi:type="dcterms:W3CDTF">2023-07-17T17:14:00Z</dcterms:created>
  <dcterms:modified xsi:type="dcterms:W3CDTF">2023-07-17T17:14:00Z</dcterms:modified>
</cp:coreProperties>
</file>